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F2" w:rsidRDefault="0019713E">
      <w:pPr>
        <w:spacing w:line="253" w:lineRule="auto"/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  <w:r w:rsidR="00C15CF2">
        <w:rPr>
          <w:rFonts w:eastAsia="Times New Roman"/>
          <w:b/>
          <w:bCs/>
          <w:sz w:val="24"/>
          <w:szCs w:val="24"/>
        </w:rPr>
        <w:t>СРЕДНЯЯ ОБЩЕОБРАЗОВАТЕЛЬНАЯ ШКОЛА №18 ИМ.С.В.СУВОРОВА С.ТЕНГИНКА МО ТУАПСИНСКИЙ РАЙОН</w:t>
      </w:r>
    </w:p>
    <w:p w:rsidR="00376DF2" w:rsidRDefault="0019713E" w:rsidP="00C15CF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146685</wp:posOffset>
            </wp:positionH>
            <wp:positionV relativeFrom="paragraph">
              <wp:posOffset>23495</wp:posOffset>
            </wp:positionV>
            <wp:extent cx="5979795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CF2" w:rsidRDefault="00C15CF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C15CF2" w:rsidRDefault="00C15CF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C15CF2" w:rsidRDefault="00C15CF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C15CF2" w:rsidRDefault="00C15CF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376DF2" w:rsidRDefault="00C15CF2" w:rsidP="00C15CF2">
      <w:pPr>
        <w:ind w:right="-25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</w:t>
      </w:r>
      <w:r w:rsidR="0019713E">
        <w:rPr>
          <w:rFonts w:eastAsia="Times New Roman"/>
          <w:b/>
          <w:bCs/>
          <w:sz w:val="24"/>
          <w:szCs w:val="24"/>
        </w:rPr>
        <w:t>ПРИКАЗ</w:t>
      </w:r>
    </w:p>
    <w:p w:rsidR="00376DF2" w:rsidRDefault="00376DF2">
      <w:pPr>
        <w:spacing w:line="291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00"/>
        <w:gridCol w:w="3980"/>
      </w:tblGrid>
      <w:tr w:rsidR="00376DF2">
        <w:trPr>
          <w:trHeight w:val="276"/>
        </w:trPr>
        <w:tc>
          <w:tcPr>
            <w:tcW w:w="4900" w:type="dxa"/>
            <w:vAlign w:val="bottom"/>
          </w:tcPr>
          <w:p w:rsidR="00376DF2" w:rsidRDefault="00C15CF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  <w:r w:rsidR="0019713E">
              <w:rPr>
                <w:rFonts w:eastAsia="Times New Roman"/>
                <w:b/>
                <w:bCs/>
                <w:sz w:val="24"/>
                <w:szCs w:val="24"/>
              </w:rPr>
              <w:t xml:space="preserve"> марта 2020 г.</w:t>
            </w:r>
          </w:p>
        </w:tc>
        <w:tc>
          <w:tcPr>
            <w:tcW w:w="3980" w:type="dxa"/>
            <w:vAlign w:val="bottom"/>
          </w:tcPr>
          <w:p w:rsidR="00376DF2" w:rsidRDefault="00C15CF2" w:rsidP="00C15CF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</w:t>
            </w:r>
            <w:r w:rsidR="008158C0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№65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А-ОД</w:t>
            </w:r>
          </w:p>
        </w:tc>
      </w:tr>
      <w:tr w:rsidR="00C15CF2">
        <w:trPr>
          <w:trHeight w:val="276"/>
        </w:trPr>
        <w:tc>
          <w:tcPr>
            <w:tcW w:w="4900" w:type="dxa"/>
            <w:vAlign w:val="bottom"/>
          </w:tcPr>
          <w:p w:rsidR="00C15CF2" w:rsidRDefault="00C15C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С.ТЕНГИНКА</w:t>
            </w:r>
          </w:p>
        </w:tc>
        <w:tc>
          <w:tcPr>
            <w:tcW w:w="3980" w:type="dxa"/>
            <w:vAlign w:val="bottom"/>
          </w:tcPr>
          <w:p w:rsidR="00C15CF2" w:rsidRDefault="00C15CF2" w:rsidP="00C15CF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376DF2" w:rsidRDefault="00376DF2">
      <w:pPr>
        <w:spacing w:line="327" w:lineRule="exact"/>
        <w:rPr>
          <w:sz w:val="24"/>
          <w:szCs w:val="24"/>
        </w:rPr>
      </w:pPr>
    </w:p>
    <w:p w:rsidR="00376DF2" w:rsidRPr="00C15CF2" w:rsidRDefault="0019713E">
      <w:pPr>
        <w:spacing w:line="248" w:lineRule="auto"/>
        <w:ind w:left="260" w:right="20"/>
        <w:jc w:val="both"/>
        <w:rPr>
          <w:b/>
          <w:szCs w:val="20"/>
        </w:rPr>
      </w:pPr>
      <w:r w:rsidRPr="00C15CF2">
        <w:rPr>
          <w:rFonts w:eastAsia="Times New Roman"/>
          <w:b/>
          <w:sz w:val="28"/>
          <w:szCs w:val="24"/>
        </w:rPr>
        <w:t>Об организации образовательной деятельности c применением электронного обучения и дистанционных образовательных технологий</w:t>
      </w:r>
    </w:p>
    <w:p w:rsidR="00376DF2" w:rsidRDefault="00376DF2">
      <w:pPr>
        <w:spacing w:line="311" w:lineRule="exact"/>
        <w:rPr>
          <w:sz w:val="24"/>
          <w:szCs w:val="24"/>
        </w:rPr>
      </w:pPr>
    </w:p>
    <w:p w:rsidR="00856319" w:rsidRDefault="00856319">
      <w:pPr>
        <w:spacing w:line="311" w:lineRule="exact"/>
        <w:rPr>
          <w:sz w:val="24"/>
          <w:szCs w:val="24"/>
        </w:rPr>
      </w:pPr>
    </w:p>
    <w:p w:rsidR="00856319" w:rsidRDefault="00856319">
      <w:pPr>
        <w:spacing w:line="311" w:lineRule="exact"/>
        <w:rPr>
          <w:sz w:val="24"/>
          <w:szCs w:val="24"/>
        </w:rPr>
      </w:pPr>
    </w:p>
    <w:p w:rsidR="00376DF2" w:rsidRPr="00B26471" w:rsidRDefault="00856319" w:rsidP="00856319">
      <w:pPr>
        <w:tabs>
          <w:tab w:val="left" w:pos="780"/>
          <w:tab w:val="left" w:pos="1740"/>
          <w:tab w:val="left" w:pos="3080"/>
          <w:tab w:val="left" w:pos="3840"/>
          <w:tab w:val="left" w:pos="4460"/>
          <w:tab w:val="left" w:pos="5900"/>
          <w:tab w:val="left" w:pos="6860"/>
          <w:tab w:val="left" w:pos="8980"/>
        </w:tabs>
        <w:ind w:right="-23"/>
        <w:jc w:val="both"/>
        <w:rPr>
          <w:szCs w:val="20"/>
        </w:rPr>
      </w:pPr>
      <w:r>
        <w:rPr>
          <w:rFonts w:eastAsia="Times New Roman"/>
          <w:sz w:val="28"/>
          <w:szCs w:val="24"/>
        </w:rPr>
        <w:t xml:space="preserve">           </w:t>
      </w:r>
      <w:r w:rsidR="0019713E" w:rsidRPr="00B26471">
        <w:rPr>
          <w:rFonts w:eastAsia="Times New Roman"/>
          <w:sz w:val="28"/>
          <w:szCs w:val="24"/>
        </w:rPr>
        <w:t>В</w:t>
      </w:r>
      <w:r>
        <w:rPr>
          <w:rFonts w:eastAsia="Times New Roman"/>
          <w:sz w:val="28"/>
          <w:szCs w:val="24"/>
        </w:rPr>
        <w:t xml:space="preserve"> </w:t>
      </w:r>
      <w:r w:rsidR="0019713E" w:rsidRPr="00B26471">
        <w:rPr>
          <w:rFonts w:eastAsia="Times New Roman"/>
          <w:sz w:val="28"/>
          <w:szCs w:val="24"/>
        </w:rPr>
        <w:t>целях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принятия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мер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по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снижению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риска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8"/>
          <w:szCs w:val="24"/>
        </w:rPr>
        <w:t>распространения</w:t>
      </w:r>
      <w:r w:rsidR="0019713E" w:rsidRPr="00B26471">
        <w:rPr>
          <w:szCs w:val="20"/>
        </w:rPr>
        <w:tab/>
      </w:r>
      <w:r w:rsidR="0019713E" w:rsidRPr="00B26471">
        <w:rPr>
          <w:rFonts w:eastAsia="Times New Roman"/>
          <w:sz w:val="24"/>
          <w:szCs w:val="23"/>
        </w:rPr>
        <w:t>новой</w:t>
      </w:r>
      <w:r w:rsidR="002B5A7E" w:rsidRPr="00B26471">
        <w:rPr>
          <w:rFonts w:eastAsia="Times New Roman"/>
          <w:sz w:val="24"/>
          <w:szCs w:val="23"/>
        </w:rPr>
        <w:t xml:space="preserve"> </w:t>
      </w:r>
      <w:proofErr w:type="spellStart"/>
      <w:r w:rsidR="0019713E" w:rsidRPr="00B26471">
        <w:rPr>
          <w:rFonts w:eastAsia="Times New Roman"/>
          <w:sz w:val="28"/>
          <w:szCs w:val="24"/>
        </w:rPr>
        <w:t>коронавирусной</w:t>
      </w:r>
      <w:proofErr w:type="spellEnd"/>
      <w:r w:rsidR="0019713E" w:rsidRPr="00B26471">
        <w:rPr>
          <w:rFonts w:eastAsia="Times New Roman"/>
          <w:sz w:val="28"/>
          <w:szCs w:val="24"/>
        </w:rPr>
        <w:t xml:space="preserve"> инфекции (2019-nCoV) на основании </w:t>
      </w:r>
      <w:r w:rsidR="00C15CF2" w:rsidRPr="00B26471">
        <w:rPr>
          <w:sz w:val="28"/>
          <w:szCs w:val="24"/>
        </w:rPr>
        <w:t xml:space="preserve">Постановления главы администрации (губернатора) Краснодарского края от 13 марта 2020 года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C15CF2" w:rsidRPr="00B26471">
        <w:rPr>
          <w:sz w:val="28"/>
          <w:szCs w:val="24"/>
        </w:rPr>
        <w:t>коронавирусной</w:t>
      </w:r>
      <w:proofErr w:type="spellEnd"/>
      <w:r w:rsidR="00C15CF2" w:rsidRPr="00B26471">
        <w:rPr>
          <w:sz w:val="28"/>
          <w:szCs w:val="24"/>
        </w:rPr>
        <w:t xml:space="preserve"> инфекции (2019-nCoV),</w:t>
      </w:r>
      <w:r w:rsidR="002B5A7E" w:rsidRPr="00B26471">
        <w:rPr>
          <w:sz w:val="28"/>
          <w:szCs w:val="24"/>
        </w:rPr>
        <w:t xml:space="preserve"> Приказа </w:t>
      </w:r>
      <w:r w:rsidR="002B5A7E" w:rsidRPr="00B26471">
        <w:rPr>
          <w:sz w:val="28"/>
        </w:rPr>
        <w:t xml:space="preserve">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2B5A7E" w:rsidRPr="00B26471">
        <w:rPr>
          <w:sz w:val="28"/>
        </w:rPr>
        <w:t>коронавирусной</w:t>
      </w:r>
      <w:proofErr w:type="spellEnd"/>
      <w:r w:rsidR="002B5A7E" w:rsidRPr="00B26471">
        <w:rPr>
          <w:sz w:val="28"/>
        </w:rPr>
        <w:t xml:space="preserve"> инфекции на территории Российской Федерации»</w:t>
      </w:r>
      <w:proofErr w:type="gramStart"/>
      <w:r w:rsidR="002B5A7E" w:rsidRPr="00B26471">
        <w:rPr>
          <w:szCs w:val="20"/>
        </w:rPr>
        <w:t>,</w:t>
      </w:r>
      <w:r w:rsidR="0019713E" w:rsidRPr="00B26471">
        <w:rPr>
          <w:rFonts w:eastAsia="Times New Roman"/>
          <w:sz w:val="28"/>
          <w:szCs w:val="24"/>
        </w:rPr>
        <w:t>м</w:t>
      </w:r>
      <w:proofErr w:type="gramEnd"/>
      <w:r w:rsidR="0019713E" w:rsidRPr="00B26471">
        <w:rPr>
          <w:rFonts w:eastAsia="Times New Roman"/>
          <w:sz w:val="28"/>
          <w:szCs w:val="24"/>
        </w:rPr>
        <w:t>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</w:t>
      </w:r>
      <w:r w:rsidR="002B5A7E" w:rsidRPr="00B26471">
        <w:rPr>
          <w:szCs w:val="20"/>
        </w:rPr>
        <w:t xml:space="preserve"> </w:t>
      </w:r>
      <w:r w:rsidR="0019713E" w:rsidRPr="00B26471">
        <w:rPr>
          <w:rFonts w:eastAsia="Times New Roman"/>
          <w:sz w:val="28"/>
          <w:szCs w:val="24"/>
        </w:rPr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 г. №ГД-39/04), приказываю:</w:t>
      </w:r>
    </w:p>
    <w:p w:rsidR="00376DF2" w:rsidRPr="00B26471" w:rsidRDefault="0019713E" w:rsidP="00856319">
      <w:pPr>
        <w:numPr>
          <w:ilvl w:val="0"/>
          <w:numId w:val="1"/>
        </w:numPr>
        <w:tabs>
          <w:tab w:val="left" w:pos="560"/>
        </w:tabs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Обеспечить временный  переход на реализацию образовательных программ начального</w:t>
      </w:r>
      <w:r w:rsid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</w:t>
      </w:r>
      <w:r w:rsidR="002E4F61" w:rsidRPr="00B26471">
        <w:rPr>
          <w:rFonts w:eastAsia="Times New Roman"/>
          <w:sz w:val="28"/>
          <w:szCs w:val="24"/>
        </w:rPr>
        <w:t>овательных технологий с 13апреля</w:t>
      </w:r>
      <w:r w:rsidRPr="00B26471">
        <w:rPr>
          <w:rFonts w:eastAsia="Times New Roman"/>
          <w:sz w:val="28"/>
          <w:szCs w:val="24"/>
        </w:rPr>
        <w:t xml:space="preserve"> 2020 г. до особого распоряжения.</w:t>
      </w:r>
    </w:p>
    <w:p w:rsidR="00376DF2" w:rsidRPr="00B26471" w:rsidRDefault="00376DF2" w:rsidP="00856319">
      <w:pPr>
        <w:spacing w:line="184" w:lineRule="exact"/>
        <w:ind w:right="-23"/>
        <w:jc w:val="both"/>
        <w:rPr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2"/>
        </w:numPr>
        <w:tabs>
          <w:tab w:val="left" w:pos="549"/>
        </w:tabs>
        <w:spacing w:line="248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Заместителям директора по уч</w:t>
      </w:r>
      <w:r w:rsidR="002E4F61" w:rsidRPr="00B26471">
        <w:rPr>
          <w:rFonts w:eastAsia="Times New Roman"/>
          <w:sz w:val="28"/>
          <w:szCs w:val="24"/>
        </w:rPr>
        <w:t>ебной работе Пономаревой М.Б.,</w:t>
      </w:r>
      <w:r w:rsidR="00856319">
        <w:rPr>
          <w:rFonts w:eastAsia="Times New Roman"/>
          <w:sz w:val="28"/>
          <w:szCs w:val="24"/>
        </w:rPr>
        <w:t xml:space="preserve"> </w:t>
      </w:r>
      <w:proofErr w:type="spellStart"/>
      <w:r w:rsidR="002E4F61" w:rsidRPr="00B26471">
        <w:rPr>
          <w:rFonts w:eastAsia="Times New Roman"/>
          <w:sz w:val="28"/>
          <w:szCs w:val="24"/>
        </w:rPr>
        <w:t>Маркарьян</w:t>
      </w:r>
      <w:proofErr w:type="spellEnd"/>
      <w:r w:rsidR="002E4F61" w:rsidRPr="00B26471">
        <w:rPr>
          <w:rFonts w:eastAsia="Times New Roman"/>
          <w:sz w:val="28"/>
          <w:szCs w:val="24"/>
        </w:rPr>
        <w:t xml:space="preserve"> Г.Р.</w:t>
      </w:r>
      <w:r w:rsidRPr="00B26471">
        <w:rPr>
          <w:rFonts w:eastAsia="Times New Roman"/>
          <w:sz w:val="28"/>
          <w:szCs w:val="24"/>
        </w:rPr>
        <w:t>:</w:t>
      </w:r>
    </w:p>
    <w:p w:rsidR="00376DF2" w:rsidRPr="00B26471" w:rsidRDefault="00376DF2" w:rsidP="00856319">
      <w:pPr>
        <w:spacing w:line="183" w:lineRule="exact"/>
        <w:ind w:right="-23"/>
        <w:jc w:val="both"/>
        <w:rPr>
          <w:sz w:val="28"/>
          <w:szCs w:val="24"/>
        </w:rPr>
      </w:pPr>
    </w:p>
    <w:p w:rsidR="00376DF2" w:rsidRPr="00B26471" w:rsidRDefault="0019713E" w:rsidP="00856319">
      <w:pPr>
        <w:spacing w:line="248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2.1. внести соответствующие корректировки в учебный план, рабочие программы учебных предметов и представить на утверждение.</w:t>
      </w:r>
    </w:p>
    <w:p w:rsidR="00376DF2" w:rsidRPr="00B26471" w:rsidRDefault="00376DF2" w:rsidP="00856319">
      <w:pPr>
        <w:spacing w:line="176" w:lineRule="exact"/>
        <w:ind w:right="-23"/>
        <w:jc w:val="both"/>
        <w:rPr>
          <w:sz w:val="28"/>
          <w:szCs w:val="24"/>
        </w:rPr>
      </w:pPr>
    </w:p>
    <w:p w:rsidR="00376DF2" w:rsidRPr="00B26471" w:rsidRDefault="00856319" w:rsidP="00856319">
      <w:pPr>
        <w:ind w:right="-23"/>
        <w:jc w:val="both"/>
        <w:rPr>
          <w:szCs w:val="20"/>
        </w:rPr>
        <w:sectPr w:rsidR="00376DF2" w:rsidRPr="00B26471" w:rsidSect="00B26471">
          <w:pgSz w:w="11900" w:h="16838"/>
          <w:pgMar w:top="567" w:right="844" w:bottom="399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4"/>
        </w:rPr>
        <w:t>Срок-</w:t>
      </w:r>
      <w:r w:rsidR="002E4F61" w:rsidRPr="00B26471">
        <w:rPr>
          <w:rFonts w:eastAsia="Times New Roman"/>
          <w:sz w:val="28"/>
          <w:szCs w:val="24"/>
        </w:rPr>
        <w:t>06.04</w:t>
      </w:r>
      <w:r w:rsidR="0019713E" w:rsidRPr="00B26471">
        <w:rPr>
          <w:rFonts w:eastAsia="Times New Roman"/>
          <w:sz w:val="28"/>
          <w:szCs w:val="24"/>
        </w:rPr>
        <w:t>.2020г</w:t>
      </w:r>
      <w:r w:rsidR="0019713E">
        <w:rPr>
          <w:rFonts w:eastAsia="Times New Roman"/>
          <w:sz w:val="28"/>
          <w:szCs w:val="24"/>
        </w:rPr>
        <w:t>.</w:t>
      </w:r>
    </w:p>
    <w:p w:rsidR="00B26471" w:rsidRDefault="00B26471" w:rsidP="00856319">
      <w:pPr>
        <w:spacing w:line="248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lastRenderedPageBreak/>
        <w:t xml:space="preserve">   </w:t>
      </w:r>
    </w:p>
    <w:p w:rsidR="00B26471" w:rsidRDefault="00B26471" w:rsidP="00856319">
      <w:pPr>
        <w:spacing w:line="248" w:lineRule="auto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B26471" w:rsidP="00856319">
      <w:pPr>
        <w:spacing w:line="248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 xml:space="preserve">  </w:t>
      </w:r>
      <w:r w:rsidR="0019713E" w:rsidRPr="00B26471">
        <w:rPr>
          <w:rFonts w:eastAsia="Times New Roman"/>
          <w:sz w:val="28"/>
          <w:szCs w:val="24"/>
        </w:rPr>
        <w:t>2.2. Подготовить для утверждения расписания занятий, графики консультаций для обучающихся.</w:t>
      </w:r>
    </w:p>
    <w:p w:rsidR="00376DF2" w:rsidRPr="00B26471" w:rsidRDefault="00376DF2" w:rsidP="00856319">
      <w:pPr>
        <w:spacing w:line="176" w:lineRule="exact"/>
        <w:ind w:right="-23"/>
        <w:jc w:val="both"/>
        <w:rPr>
          <w:szCs w:val="20"/>
        </w:rPr>
      </w:pPr>
    </w:p>
    <w:p w:rsidR="00376DF2" w:rsidRPr="00B26471" w:rsidRDefault="002E4F61" w:rsidP="00856319">
      <w:pPr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Срок – 08.04</w:t>
      </w:r>
      <w:r w:rsidR="0019713E" w:rsidRPr="00B26471">
        <w:rPr>
          <w:rFonts w:eastAsia="Times New Roman"/>
          <w:sz w:val="28"/>
          <w:szCs w:val="24"/>
        </w:rPr>
        <w:t>.2020г.</w:t>
      </w:r>
    </w:p>
    <w:p w:rsidR="00376DF2" w:rsidRPr="00B26471" w:rsidRDefault="00376DF2" w:rsidP="00856319">
      <w:pPr>
        <w:spacing w:line="192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spacing w:line="248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2.3. Внести изменения в график проведения текущего контроля успеваемости и промежуточной аттестации обучающихся по учебным предметам.</w:t>
      </w:r>
    </w:p>
    <w:p w:rsidR="00376DF2" w:rsidRPr="00B26471" w:rsidRDefault="00376DF2" w:rsidP="00856319">
      <w:pPr>
        <w:spacing w:line="189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spacing w:line="248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3. Назначить лицом, ответственным за консультации педагогических работников, обучающихся и их родителей (законных представителей)</w:t>
      </w:r>
      <w:proofErr w:type="gramStart"/>
      <w:r w:rsidRPr="00B26471">
        <w:rPr>
          <w:rFonts w:eastAsia="Times New Roman"/>
          <w:sz w:val="28"/>
          <w:szCs w:val="24"/>
        </w:rPr>
        <w:t>,у</w:t>
      </w:r>
      <w:proofErr w:type="gramEnd"/>
      <w:r w:rsidRPr="00B26471">
        <w:rPr>
          <w:rFonts w:eastAsia="Times New Roman"/>
          <w:sz w:val="28"/>
          <w:szCs w:val="24"/>
        </w:rPr>
        <w:t>чителя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информатики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и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математики.</w:t>
      </w:r>
    </w:p>
    <w:p w:rsidR="00376DF2" w:rsidRPr="00B26471" w:rsidRDefault="00376DF2" w:rsidP="00856319">
      <w:pPr>
        <w:spacing w:line="34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numPr>
          <w:ilvl w:val="0"/>
          <w:numId w:val="3"/>
        </w:numPr>
        <w:tabs>
          <w:tab w:val="left" w:pos="712"/>
        </w:tabs>
        <w:spacing w:line="248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Заместит</w:t>
      </w:r>
      <w:r w:rsidR="002E4F61" w:rsidRPr="00B26471">
        <w:rPr>
          <w:rFonts w:eastAsia="Times New Roman"/>
          <w:sz w:val="28"/>
          <w:szCs w:val="24"/>
        </w:rPr>
        <w:t>елю директора по УВР</w:t>
      </w:r>
      <w:r w:rsidRPr="00B26471">
        <w:rPr>
          <w:rFonts w:eastAsia="Times New Roman"/>
          <w:sz w:val="28"/>
          <w:szCs w:val="24"/>
        </w:rPr>
        <w:t xml:space="preserve"> </w:t>
      </w:r>
      <w:r w:rsidR="002E4F61" w:rsidRPr="00B26471">
        <w:rPr>
          <w:rFonts w:eastAsia="Times New Roman"/>
          <w:sz w:val="28"/>
          <w:szCs w:val="24"/>
        </w:rPr>
        <w:t xml:space="preserve"> Пономаревой М.Б.</w:t>
      </w:r>
      <w:r w:rsidR="00B26471" w:rsidRPr="00B26471">
        <w:rPr>
          <w:rFonts w:eastAsia="Times New Roman"/>
          <w:sz w:val="28"/>
          <w:szCs w:val="24"/>
        </w:rPr>
        <w:t>,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педагогическим работникам в</w:t>
      </w:r>
      <w:r w:rsidR="00B26471" w:rsidRPr="00B26471">
        <w:rPr>
          <w:rFonts w:eastAsia="Times New Roman"/>
          <w:sz w:val="28"/>
          <w:szCs w:val="24"/>
        </w:rPr>
        <w:t xml:space="preserve"> срок с 13 апреля</w:t>
      </w:r>
      <w:r w:rsidRPr="00B26471">
        <w:rPr>
          <w:rFonts w:eastAsia="Times New Roman"/>
          <w:sz w:val="28"/>
          <w:szCs w:val="24"/>
        </w:rPr>
        <w:t xml:space="preserve"> 2020 г. до особого распоряжения:</w:t>
      </w:r>
    </w:p>
    <w:p w:rsidR="00376DF2" w:rsidRPr="00B26471" w:rsidRDefault="00376DF2" w:rsidP="00856319">
      <w:pPr>
        <w:spacing w:line="13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4"/>
        </w:numPr>
        <w:tabs>
          <w:tab w:val="left" w:pos="284"/>
        </w:tabs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1.Обеспечить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проведение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учебных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занятий,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консультаций</w:t>
      </w:r>
      <w:r w:rsidR="002E4F61" w:rsidRPr="00B26471">
        <w:rPr>
          <w:rFonts w:eastAsia="Times New Roman"/>
          <w:szCs w:val="21"/>
        </w:rPr>
        <w:t xml:space="preserve"> </w:t>
      </w:r>
      <w:proofErr w:type="gramStart"/>
      <w:r w:rsidR="002E4F61" w:rsidRPr="00B26471">
        <w:rPr>
          <w:rFonts w:eastAsia="Times New Roman"/>
          <w:sz w:val="28"/>
          <w:szCs w:val="21"/>
        </w:rPr>
        <w:t>в</w:t>
      </w:r>
      <w:proofErr w:type="gramEnd"/>
      <w:r w:rsidR="002E4F61" w:rsidRPr="00B26471">
        <w:rPr>
          <w:rFonts w:eastAsia="Times New Roman"/>
          <w:sz w:val="28"/>
          <w:szCs w:val="21"/>
        </w:rPr>
        <w:t xml:space="preserve"> </w:t>
      </w:r>
    </w:p>
    <w:p w:rsidR="00376DF2" w:rsidRPr="00B26471" w:rsidRDefault="00376DF2" w:rsidP="00856319">
      <w:pPr>
        <w:spacing w:line="33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ind w:right="-23"/>
        <w:jc w:val="both"/>
        <w:rPr>
          <w:sz w:val="28"/>
          <w:szCs w:val="28"/>
        </w:rPr>
      </w:pPr>
      <w:r w:rsidRPr="00B26471">
        <w:rPr>
          <w:rFonts w:eastAsia="Times New Roman"/>
          <w:sz w:val="28"/>
          <w:szCs w:val="24"/>
        </w:rPr>
        <w:t>соответствии с определенными для использования электронными образовательными ресурсами с учетом технических возможностей</w:t>
      </w:r>
      <w:proofErr w:type="gramStart"/>
      <w:r w:rsidRPr="00B26471">
        <w:rPr>
          <w:rFonts w:eastAsia="Times New Roman"/>
          <w:sz w:val="28"/>
          <w:szCs w:val="24"/>
        </w:rPr>
        <w:t xml:space="preserve"> </w:t>
      </w:r>
      <w:r w:rsidR="00B26471" w:rsidRPr="00B26471">
        <w:rPr>
          <w:rFonts w:eastAsia="Times New Roman"/>
          <w:sz w:val="28"/>
          <w:szCs w:val="24"/>
        </w:rPr>
        <w:t>,</w:t>
      </w:r>
      <w:proofErr w:type="gramEnd"/>
      <w:r w:rsidR="00B26471" w:rsidRPr="00B26471">
        <w:rPr>
          <w:rFonts w:eastAsia="Times New Roman"/>
          <w:sz w:val="28"/>
          <w:szCs w:val="24"/>
        </w:rPr>
        <w:t xml:space="preserve">согласно Положения </w:t>
      </w:r>
      <w:r w:rsidR="00B26471" w:rsidRPr="00B26471">
        <w:rPr>
          <w:sz w:val="28"/>
          <w:szCs w:val="28"/>
        </w:rPr>
        <w:t xml:space="preserve">о применении электронного обучения, дистанционных образовательных технологий при </w:t>
      </w:r>
      <w:proofErr w:type="spellStart"/>
      <w:r w:rsidR="00B26471" w:rsidRPr="00B26471">
        <w:rPr>
          <w:sz w:val="28"/>
          <w:szCs w:val="28"/>
        </w:rPr>
        <w:t>реализацииобразовательных</w:t>
      </w:r>
      <w:proofErr w:type="spellEnd"/>
      <w:r w:rsidR="00B26471" w:rsidRPr="00B26471">
        <w:rPr>
          <w:sz w:val="28"/>
          <w:szCs w:val="28"/>
        </w:rPr>
        <w:t xml:space="preserve"> программ в МБОУ СОШ № 18 им. С.В. Суворова с. </w:t>
      </w:r>
      <w:proofErr w:type="spellStart"/>
      <w:r w:rsidR="00B26471" w:rsidRPr="00B26471">
        <w:rPr>
          <w:sz w:val="28"/>
          <w:szCs w:val="28"/>
        </w:rPr>
        <w:t>Тенгинка</w:t>
      </w:r>
      <w:proofErr w:type="spellEnd"/>
      <w:r w:rsidR="00B26471">
        <w:rPr>
          <w:sz w:val="28"/>
          <w:szCs w:val="28"/>
        </w:rPr>
        <w:t xml:space="preserve"> </w:t>
      </w:r>
      <w:r w:rsidR="00B26471" w:rsidRPr="00B26471">
        <w:rPr>
          <w:rFonts w:eastAsia="Times New Roman"/>
          <w:sz w:val="28"/>
          <w:szCs w:val="24"/>
        </w:rPr>
        <w:t>(</w:t>
      </w:r>
      <w:r w:rsidRPr="00B26471">
        <w:rPr>
          <w:rFonts w:eastAsia="Times New Roman"/>
          <w:sz w:val="28"/>
          <w:szCs w:val="24"/>
        </w:rPr>
        <w:t>Приложение 1.</w:t>
      </w:r>
      <w:r w:rsidR="00B26471" w:rsidRPr="00B26471">
        <w:rPr>
          <w:rFonts w:eastAsia="Times New Roman"/>
          <w:sz w:val="28"/>
          <w:szCs w:val="24"/>
        </w:rPr>
        <w:t>)</w:t>
      </w:r>
    </w:p>
    <w:p w:rsidR="00376DF2" w:rsidRPr="00B26471" w:rsidRDefault="00376DF2" w:rsidP="00856319">
      <w:pPr>
        <w:spacing w:line="12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5"/>
        </w:numPr>
        <w:tabs>
          <w:tab w:val="left" w:pos="440"/>
        </w:tabs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2.Обеспечить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ведение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учета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результатов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образовательной</w:t>
      </w:r>
      <w:r w:rsidR="002E4F6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деятельности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и</w:t>
      </w:r>
      <w:r w:rsidRPr="00B26471">
        <w:rPr>
          <w:szCs w:val="20"/>
        </w:rPr>
        <w:tab/>
      </w:r>
      <w:proofErr w:type="gramStart"/>
      <w:r w:rsidRPr="00B26471">
        <w:rPr>
          <w:rFonts w:eastAsia="Times New Roman"/>
          <w:sz w:val="28"/>
          <w:szCs w:val="24"/>
        </w:rPr>
        <w:t>контроль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за</w:t>
      </w:r>
      <w:proofErr w:type="gramEnd"/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освоением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образовательных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программ.</w:t>
      </w:r>
    </w:p>
    <w:p w:rsidR="00376DF2" w:rsidRPr="00B26471" w:rsidRDefault="00376DF2" w:rsidP="00856319">
      <w:pPr>
        <w:spacing w:line="34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numPr>
          <w:ilvl w:val="0"/>
          <w:numId w:val="6"/>
        </w:numPr>
        <w:tabs>
          <w:tab w:val="left" w:pos="557"/>
        </w:tabs>
        <w:spacing w:line="256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Заместителю ди</w:t>
      </w:r>
      <w:r w:rsidR="00B26471" w:rsidRPr="00B26471">
        <w:rPr>
          <w:rFonts w:eastAsia="Times New Roman"/>
          <w:sz w:val="28"/>
          <w:szCs w:val="24"/>
        </w:rPr>
        <w:t xml:space="preserve">ректора по УМР </w:t>
      </w:r>
      <w:proofErr w:type="spellStart"/>
      <w:r w:rsidR="00B26471" w:rsidRPr="00B26471">
        <w:rPr>
          <w:rFonts w:eastAsia="Times New Roman"/>
          <w:sz w:val="28"/>
          <w:szCs w:val="24"/>
        </w:rPr>
        <w:t>Маркарьян</w:t>
      </w:r>
      <w:proofErr w:type="spellEnd"/>
      <w:r w:rsidR="00B26471" w:rsidRPr="00B26471">
        <w:rPr>
          <w:rFonts w:eastAsia="Times New Roman"/>
          <w:sz w:val="28"/>
          <w:szCs w:val="24"/>
        </w:rPr>
        <w:t xml:space="preserve"> Г.Р.</w:t>
      </w:r>
      <w:r w:rsidRPr="00B26471">
        <w:rPr>
          <w:rFonts w:eastAsia="Times New Roman"/>
          <w:sz w:val="28"/>
          <w:szCs w:val="24"/>
        </w:rPr>
        <w:t>,</w:t>
      </w:r>
      <w:r w:rsidR="00F31B27">
        <w:rPr>
          <w:rFonts w:eastAsia="Times New Roman"/>
          <w:sz w:val="28"/>
          <w:szCs w:val="24"/>
        </w:rPr>
        <w:t xml:space="preserve"> </w:t>
      </w:r>
      <w:proofErr w:type="spellStart"/>
      <w:r w:rsidR="00F31B27">
        <w:rPr>
          <w:rFonts w:eastAsia="Times New Roman"/>
          <w:sz w:val="28"/>
          <w:szCs w:val="24"/>
        </w:rPr>
        <w:t>Синько</w:t>
      </w:r>
      <w:proofErr w:type="spellEnd"/>
      <w:r w:rsidR="00F31B27">
        <w:rPr>
          <w:rFonts w:eastAsia="Times New Roman"/>
          <w:sz w:val="28"/>
          <w:szCs w:val="24"/>
        </w:rPr>
        <w:t xml:space="preserve"> </w:t>
      </w:r>
      <w:proofErr w:type="spellStart"/>
      <w:r w:rsidR="00F31B27">
        <w:rPr>
          <w:rFonts w:eastAsia="Times New Roman"/>
          <w:sz w:val="28"/>
          <w:szCs w:val="24"/>
        </w:rPr>
        <w:t>А.Ю.,Рец</w:t>
      </w:r>
      <w:proofErr w:type="spellEnd"/>
      <w:r w:rsidR="00F31B27">
        <w:rPr>
          <w:rFonts w:eastAsia="Times New Roman"/>
          <w:sz w:val="28"/>
          <w:szCs w:val="24"/>
        </w:rPr>
        <w:t xml:space="preserve"> Э.В.,</w:t>
      </w:r>
      <w:r w:rsidRPr="00B26471">
        <w:rPr>
          <w:rFonts w:eastAsia="Times New Roman"/>
          <w:sz w:val="28"/>
          <w:szCs w:val="24"/>
        </w:rPr>
        <w:t xml:space="preserve"> классным руководителям</w:t>
      </w:r>
      <w:r w:rsidR="00B26471" w:rsidRPr="00B26471">
        <w:rPr>
          <w:rFonts w:eastAsia="Times New Roman"/>
          <w:sz w:val="28"/>
          <w:szCs w:val="24"/>
        </w:rPr>
        <w:t xml:space="preserve"> </w:t>
      </w:r>
      <w:r w:rsidRPr="00B26471">
        <w:rPr>
          <w:rFonts w:eastAsia="Times New Roman"/>
          <w:sz w:val="28"/>
          <w:szCs w:val="24"/>
        </w:rPr>
        <w:t>обеспечить мониторинг фактически присутствующих в организации обучающихся с применением электронного обучения и дистанционных образовательных технологий и тех, кто по болезни временно не обучается. Срок-ежедневно.</w:t>
      </w:r>
    </w:p>
    <w:p w:rsidR="00376DF2" w:rsidRPr="00B26471" w:rsidRDefault="00376DF2" w:rsidP="00856319">
      <w:pPr>
        <w:spacing w:line="16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6"/>
        </w:numPr>
        <w:tabs>
          <w:tab w:val="left" w:pos="520"/>
        </w:tabs>
        <w:spacing w:line="256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Классным руководителям обеспечить информирование обучающихся и их родителей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</w:t>
      </w:r>
    </w:p>
    <w:p w:rsidR="00376DF2" w:rsidRPr="00B26471" w:rsidRDefault="00376DF2" w:rsidP="00856319">
      <w:pPr>
        <w:spacing w:line="12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>Срок – незамедлительно после утверждения документов.</w:t>
      </w:r>
    </w:p>
    <w:p w:rsidR="00376DF2" w:rsidRPr="00B26471" w:rsidRDefault="00376DF2" w:rsidP="00856319">
      <w:pPr>
        <w:spacing w:line="33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6"/>
        </w:numPr>
        <w:tabs>
          <w:tab w:val="left" w:pos="562"/>
        </w:tabs>
        <w:spacing w:line="253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 xml:space="preserve">Утвердить форму заявления родителей (законных представителей) обучающихся об организации обучения с применением электронного обучения и дистанционных образовательных технологий согласно </w:t>
      </w:r>
      <w:r w:rsidR="00B26471" w:rsidRPr="00B26471">
        <w:rPr>
          <w:rFonts w:eastAsia="Times New Roman"/>
          <w:sz w:val="28"/>
          <w:szCs w:val="24"/>
        </w:rPr>
        <w:t>(Приложение 2).</w:t>
      </w:r>
    </w:p>
    <w:p w:rsidR="00376DF2" w:rsidRPr="00B26471" w:rsidRDefault="00376DF2" w:rsidP="00856319">
      <w:pPr>
        <w:spacing w:line="178" w:lineRule="exact"/>
        <w:ind w:right="-23"/>
        <w:jc w:val="both"/>
        <w:rPr>
          <w:rFonts w:eastAsia="Times New Roman"/>
          <w:sz w:val="28"/>
          <w:szCs w:val="24"/>
        </w:rPr>
      </w:pPr>
    </w:p>
    <w:p w:rsidR="00376DF2" w:rsidRPr="00B26471" w:rsidRDefault="0019713E" w:rsidP="00856319">
      <w:pPr>
        <w:numPr>
          <w:ilvl w:val="0"/>
          <w:numId w:val="6"/>
        </w:numPr>
        <w:tabs>
          <w:tab w:val="left" w:pos="885"/>
        </w:tabs>
        <w:spacing w:line="244" w:lineRule="auto"/>
        <w:ind w:right="-23"/>
        <w:jc w:val="both"/>
        <w:rPr>
          <w:rFonts w:eastAsia="Times New Roman"/>
          <w:sz w:val="28"/>
          <w:szCs w:val="24"/>
        </w:rPr>
      </w:pPr>
      <w:r w:rsidRPr="00B26471">
        <w:rPr>
          <w:rFonts w:eastAsia="Times New Roman"/>
          <w:sz w:val="28"/>
          <w:szCs w:val="24"/>
        </w:rPr>
        <w:t xml:space="preserve">Организовать работу "горячей" телефонной линии и "горячей" </w:t>
      </w:r>
      <w:proofErr w:type="spellStart"/>
      <w:proofErr w:type="gramStart"/>
      <w:r w:rsidRPr="00B26471">
        <w:rPr>
          <w:rFonts w:eastAsia="Times New Roman"/>
          <w:sz w:val="28"/>
          <w:szCs w:val="24"/>
        </w:rPr>
        <w:t>Интернет-линии</w:t>
      </w:r>
      <w:proofErr w:type="spellEnd"/>
      <w:proofErr w:type="gramEnd"/>
      <w:r w:rsidRPr="00B26471">
        <w:rPr>
          <w:rFonts w:eastAsia="Times New Roman"/>
          <w:sz w:val="28"/>
          <w:szCs w:val="24"/>
        </w:rPr>
        <w:t>.</w:t>
      </w:r>
    </w:p>
    <w:p w:rsidR="00376DF2" w:rsidRPr="00B26471" w:rsidRDefault="00B26471" w:rsidP="00856319">
      <w:pPr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Срок - 01.04</w:t>
      </w:r>
      <w:r w:rsidR="0019713E" w:rsidRPr="00B26471">
        <w:rPr>
          <w:rFonts w:eastAsia="Times New Roman"/>
          <w:sz w:val="28"/>
          <w:szCs w:val="24"/>
        </w:rPr>
        <w:t>.2020г.</w:t>
      </w:r>
    </w:p>
    <w:p w:rsidR="00376DF2" w:rsidRPr="00B26471" w:rsidRDefault="00376DF2" w:rsidP="00856319">
      <w:pPr>
        <w:spacing w:line="185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tabs>
          <w:tab w:val="left" w:pos="880"/>
          <w:tab w:val="left" w:pos="2400"/>
          <w:tab w:val="left" w:pos="3560"/>
          <w:tab w:val="left" w:pos="5580"/>
          <w:tab w:val="left" w:pos="6240"/>
          <w:tab w:val="left" w:pos="7940"/>
          <w:tab w:val="left" w:pos="9340"/>
        </w:tabs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9.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Назначить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лицом,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ответственным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за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разъяснение</w:t>
      </w:r>
      <w:r w:rsidRPr="00B26471">
        <w:rPr>
          <w:szCs w:val="20"/>
        </w:rPr>
        <w:tab/>
      </w:r>
      <w:r w:rsidRPr="00B26471">
        <w:rPr>
          <w:rFonts w:eastAsia="Times New Roman"/>
          <w:sz w:val="28"/>
          <w:szCs w:val="24"/>
        </w:rPr>
        <w:t>вопросов</w:t>
      </w:r>
      <w:r w:rsidRPr="00B26471">
        <w:rPr>
          <w:szCs w:val="20"/>
        </w:rPr>
        <w:tab/>
      </w:r>
      <w:r w:rsidRPr="00B26471">
        <w:rPr>
          <w:rFonts w:eastAsia="Times New Roman"/>
          <w:sz w:val="24"/>
          <w:szCs w:val="23"/>
        </w:rPr>
        <w:t>об</w:t>
      </w:r>
    </w:p>
    <w:p w:rsidR="00376DF2" w:rsidRPr="00B26471" w:rsidRDefault="00376DF2" w:rsidP="00856319">
      <w:pPr>
        <w:spacing w:line="34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spacing w:line="248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организации и реализации образовательных программ с применением электронного обучения и дистанционных образовательных технологий для</w:t>
      </w:r>
    </w:p>
    <w:p w:rsidR="00376DF2" w:rsidRPr="00B26471" w:rsidRDefault="00376DF2" w:rsidP="00856319">
      <w:pPr>
        <w:spacing w:line="25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spacing w:line="257" w:lineRule="auto"/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lastRenderedPageBreak/>
        <w:t xml:space="preserve">педагогических работников, обучающихся и их родителей (законных представителей), в том числе посредством "горячей" телефонной линии и "горячей" </w:t>
      </w:r>
      <w:proofErr w:type="gramStart"/>
      <w:r w:rsidRPr="00B26471">
        <w:rPr>
          <w:rFonts w:eastAsia="Times New Roman"/>
          <w:sz w:val="28"/>
          <w:szCs w:val="24"/>
        </w:rPr>
        <w:t>Интернет-линии</w:t>
      </w:r>
      <w:proofErr w:type="gramEnd"/>
      <w:r w:rsidRPr="00B26471">
        <w:rPr>
          <w:rFonts w:eastAsia="Times New Roman"/>
          <w:sz w:val="28"/>
          <w:szCs w:val="24"/>
        </w:rPr>
        <w:t xml:space="preserve">, заместителя директора по учебной работе </w:t>
      </w:r>
      <w:r w:rsidR="00B26471" w:rsidRPr="00B26471">
        <w:rPr>
          <w:rFonts w:eastAsia="Times New Roman"/>
          <w:sz w:val="28"/>
          <w:szCs w:val="24"/>
        </w:rPr>
        <w:t>Пономареву М.Б.</w:t>
      </w:r>
    </w:p>
    <w:p w:rsidR="00376DF2" w:rsidRPr="00B26471" w:rsidRDefault="00376DF2" w:rsidP="00856319">
      <w:pPr>
        <w:spacing w:line="20" w:lineRule="exact"/>
        <w:ind w:right="-23"/>
        <w:jc w:val="both"/>
        <w:rPr>
          <w:szCs w:val="20"/>
        </w:rPr>
      </w:pPr>
    </w:p>
    <w:p w:rsidR="00376DF2" w:rsidRPr="00B26471" w:rsidRDefault="00376DF2" w:rsidP="00856319">
      <w:pPr>
        <w:spacing w:line="272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10.Контроль за исполнением приказа оставляю за собой.</w:t>
      </w:r>
    </w:p>
    <w:p w:rsidR="00376DF2" w:rsidRPr="00B26471" w:rsidRDefault="00376DF2" w:rsidP="00856319">
      <w:pPr>
        <w:spacing w:line="257" w:lineRule="exact"/>
        <w:ind w:right="-23"/>
        <w:jc w:val="both"/>
        <w:rPr>
          <w:szCs w:val="20"/>
        </w:rPr>
      </w:pPr>
    </w:p>
    <w:p w:rsidR="00376DF2" w:rsidRPr="00B26471" w:rsidRDefault="0019713E" w:rsidP="00856319">
      <w:pPr>
        <w:tabs>
          <w:tab w:val="left" w:pos="6520"/>
        </w:tabs>
        <w:ind w:right="-23"/>
        <w:jc w:val="both"/>
        <w:rPr>
          <w:szCs w:val="20"/>
        </w:rPr>
      </w:pPr>
      <w:r w:rsidRPr="00B26471">
        <w:rPr>
          <w:rFonts w:eastAsia="Times New Roman"/>
          <w:sz w:val="28"/>
          <w:szCs w:val="24"/>
        </w:rPr>
        <w:t>Директор школы</w:t>
      </w:r>
      <w:r w:rsidR="00B26471" w:rsidRPr="00B26471">
        <w:rPr>
          <w:rFonts w:eastAsia="Times New Roman"/>
          <w:sz w:val="28"/>
          <w:szCs w:val="24"/>
        </w:rPr>
        <w:t xml:space="preserve">           </w:t>
      </w:r>
      <w:r w:rsidR="00B26471">
        <w:rPr>
          <w:rFonts w:eastAsia="Times New Roman"/>
          <w:sz w:val="28"/>
          <w:szCs w:val="24"/>
        </w:rPr>
        <w:t xml:space="preserve">                                                    </w:t>
      </w:r>
      <w:r w:rsidR="00B26471" w:rsidRPr="00B26471">
        <w:rPr>
          <w:rFonts w:eastAsia="Times New Roman"/>
          <w:sz w:val="28"/>
          <w:szCs w:val="24"/>
        </w:rPr>
        <w:t xml:space="preserve"> </w:t>
      </w:r>
      <w:r w:rsidR="00B26471" w:rsidRPr="00B26471">
        <w:rPr>
          <w:sz w:val="28"/>
          <w:szCs w:val="20"/>
        </w:rPr>
        <w:t>А.В.Андреев</w:t>
      </w:r>
      <w:r w:rsidR="00B26471" w:rsidRPr="00B26471">
        <w:rPr>
          <w:rFonts w:eastAsia="Times New Roman"/>
          <w:sz w:val="28"/>
          <w:szCs w:val="24"/>
        </w:rPr>
        <w:t xml:space="preserve">                                                                             </w:t>
      </w:r>
    </w:p>
    <w:sectPr w:rsidR="00376DF2" w:rsidRPr="00B26471" w:rsidSect="00B26471">
      <w:pgSz w:w="11900" w:h="16838"/>
      <w:pgMar w:top="284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C2629D26"/>
    <w:lvl w:ilvl="0" w:tplc="5B24F86A">
      <w:start w:val="4"/>
      <w:numFmt w:val="decimal"/>
      <w:lvlText w:val="%1."/>
      <w:lvlJc w:val="left"/>
    </w:lvl>
    <w:lvl w:ilvl="1" w:tplc="8856CFC2">
      <w:numFmt w:val="decimal"/>
      <w:lvlText w:val=""/>
      <w:lvlJc w:val="left"/>
    </w:lvl>
    <w:lvl w:ilvl="2" w:tplc="03984CF2">
      <w:numFmt w:val="decimal"/>
      <w:lvlText w:val=""/>
      <w:lvlJc w:val="left"/>
    </w:lvl>
    <w:lvl w:ilvl="3" w:tplc="3398B8BE">
      <w:numFmt w:val="decimal"/>
      <w:lvlText w:val=""/>
      <w:lvlJc w:val="left"/>
    </w:lvl>
    <w:lvl w:ilvl="4" w:tplc="E954C602">
      <w:numFmt w:val="decimal"/>
      <w:lvlText w:val=""/>
      <w:lvlJc w:val="left"/>
    </w:lvl>
    <w:lvl w:ilvl="5" w:tplc="CD222446">
      <w:numFmt w:val="decimal"/>
      <w:lvlText w:val=""/>
      <w:lvlJc w:val="left"/>
    </w:lvl>
    <w:lvl w:ilvl="6" w:tplc="0BD2B8FE">
      <w:numFmt w:val="decimal"/>
      <w:lvlText w:val=""/>
      <w:lvlJc w:val="left"/>
    </w:lvl>
    <w:lvl w:ilvl="7" w:tplc="78A6EFEA">
      <w:numFmt w:val="decimal"/>
      <w:lvlText w:val=""/>
      <w:lvlJc w:val="left"/>
    </w:lvl>
    <w:lvl w:ilvl="8" w:tplc="A16073E4">
      <w:numFmt w:val="decimal"/>
      <w:lvlText w:val=""/>
      <w:lvlJc w:val="left"/>
    </w:lvl>
  </w:abstractNum>
  <w:abstractNum w:abstractNumId="1">
    <w:nsid w:val="00002CD6"/>
    <w:multiLevelType w:val="hybridMultilevel"/>
    <w:tmpl w:val="36EA28EA"/>
    <w:lvl w:ilvl="0" w:tplc="FF2E56B6">
      <w:start w:val="1"/>
      <w:numFmt w:val="decimal"/>
      <w:lvlText w:val="%1."/>
      <w:lvlJc w:val="left"/>
    </w:lvl>
    <w:lvl w:ilvl="1" w:tplc="EA182D6C">
      <w:numFmt w:val="decimal"/>
      <w:lvlText w:val=""/>
      <w:lvlJc w:val="left"/>
    </w:lvl>
    <w:lvl w:ilvl="2" w:tplc="EEB09FF4">
      <w:numFmt w:val="decimal"/>
      <w:lvlText w:val=""/>
      <w:lvlJc w:val="left"/>
    </w:lvl>
    <w:lvl w:ilvl="3" w:tplc="0484A84E">
      <w:numFmt w:val="decimal"/>
      <w:lvlText w:val=""/>
      <w:lvlJc w:val="left"/>
    </w:lvl>
    <w:lvl w:ilvl="4" w:tplc="5800586C">
      <w:numFmt w:val="decimal"/>
      <w:lvlText w:val=""/>
      <w:lvlJc w:val="left"/>
    </w:lvl>
    <w:lvl w:ilvl="5" w:tplc="9EB06970">
      <w:numFmt w:val="decimal"/>
      <w:lvlText w:val=""/>
      <w:lvlJc w:val="left"/>
    </w:lvl>
    <w:lvl w:ilvl="6" w:tplc="63286AEA">
      <w:numFmt w:val="decimal"/>
      <w:lvlText w:val=""/>
      <w:lvlJc w:val="left"/>
    </w:lvl>
    <w:lvl w:ilvl="7" w:tplc="171280C8">
      <w:numFmt w:val="decimal"/>
      <w:lvlText w:val=""/>
      <w:lvlJc w:val="left"/>
    </w:lvl>
    <w:lvl w:ilvl="8" w:tplc="E104E064">
      <w:numFmt w:val="decimal"/>
      <w:lvlText w:val=""/>
      <w:lvlJc w:val="left"/>
    </w:lvl>
  </w:abstractNum>
  <w:abstractNum w:abstractNumId="2">
    <w:nsid w:val="00005F90"/>
    <w:multiLevelType w:val="hybridMultilevel"/>
    <w:tmpl w:val="5D5AB218"/>
    <w:lvl w:ilvl="0" w:tplc="F0F6A2CE">
      <w:start w:val="4"/>
      <w:numFmt w:val="decimal"/>
      <w:lvlText w:val="%1."/>
      <w:lvlJc w:val="left"/>
    </w:lvl>
    <w:lvl w:ilvl="1" w:tplc="277E7DF2">
      <w:numFmt w:val="decimal"/>
      <w:lvlText w:val=""/>
      <w:lvlJc w:val="left"/>
    </w:lvl>
    <w:lvl w:ilvl="2" w:tplc="33DE21DA">
      <w:numFmt w:val="decimal"/>
      <w:lvlText w:val=""/>
      <w:lvlJc w:val="left"/>
    </w:lvl>
    <w:lvl w:ilvl="3" w:tplc="09A8B376">
      <w:numFmt w:val="decimal"/>
      <w:lvlText w:val=""/>
      <w:lvlJc w:val="left"/>
    </w:lvl>
    <w:lvl w:ilvl="4" w:tplc="2BF25AA4">
      <w:numFmt w:val="decimal"/>
      <w:lvlText w:val=""/>
      <w:lvlJc w:val="left"/>
    </w:lvl>
    <w:lvl w:ilvl="5" w:tplc="9F08A55C">
      <w:numFmt w:val="decimal"/>
      <w:lvlText w:val=""/>
      <w:lvlJc w:val="left"/>
    </w:lvl>
    <w:lvl w:ilvl="6" w:tplc="3D8EE966">
      <w:numFmt w:val="decimal"/>
      <w:lvlText w:val=""/>
      <w:lvlJc w:val="left"/>
    </w:lvl>
    <w:lvl w:ilvl="7" w:tplc="AE1CE048">
      <w:numFmt w:val="decimal"/>
      <w:lvlText w:val=""/>
      <w:lvlJc w:val="left"/>
    </w:lvl>
    <w:lvl w:ilvl="8" w:tplc="C06093C0">
      <w:numFmt w:val="decimal"/>
      <w:lvlText w:val=""/>
      <w:lvlJc w:val="left"/>
    </w:lvl>
  </w:abstractNum>
  <w:abstractNum w:abstractNumId="3">
    <w:nsid w:val="00006952"/>
    <w:multiLevelType w:val="hybridMultilevel"/>
    <w:tmpl w:val="1C18381A"/>
    <w:lvl w:ilvl="0" w:tplc="985C7700">
      <w:start w:val="4"/>
      <w:numFmt w:val="decimal"/>
      <w:lvlText w:val="%1."/>
      <w:lvlJc w:val="left"/>
    </w:lvl>
    <w:lvl w:ilvl="1" w:tplc="A47E0B5E">
      <w:numFmt w:val="decimal"/>
      <w:lvlText w:val=""/>
      <w:lvlJc w:val="left"/>
    </w:lvl>
    <w:lvl w:ilvl="2" w:tplc="97622528">
      <w:numFmt w:val="decimal"/>
      <w:lvlText w:val=""/>
      <w:lvlJc w:val="left"/>
    </w:lvl>
    <w:lvl w:ilvl="3" w:tplc="C49AD000">
      <w:numFmt w:val="decimal"/>
      <w:lvlText w:val=""/>
      <w:lvlJc w:val="left"/>
    </w:lvl>
    <w:lvl w:ilvl="4" w:tplc="3CEA5FC2">
      <w:numFmt w:val="decimal"/>
      <w:lvlText w:val=""/>
      <w:lvlJc w:val="left"/>
    </w:lvl>
    <w:lvl w:ilvl="5" w:tplc="315C1F9E">
      <w:numFmt w:val="decimal"/>
      <w:lvlText w:val=""/>
      <w:lvlJc w:val="left"/>
    </w:lvl>
    <w:lvl w:ilvl="6" w:tplc="54A6F1BE">
      <w:numFmt w:val="decimal"/>
      <w:lvlText w:val=""/>
      <w:lvlJc w:val="left"/>
    </w:lvl>
    <w:lvl w:ilvl="7" w:tplc="8E1E8D7C">
      <w:numFmt w:val="decimal"/>
      <w:lvlText w:val=""/>
      <w:lvlJc w:val="left"/>
    </w:lvl>
    <w:lvl w:ilvl="8" w:tplc="713A628E">
      <w:numFmt w:val="decimal"/>
      <w:lvlText w:val=""/>
      <w:lvlJc w:val="left"/>
    </w:lvl>
  </w:abstractNum>
  <w:abstractNum w:abstractNumId="4">
    <w:nsid w:val="00006DF1"/>
    <w:multiLevelType w:val="hybridMultilevel"/>
    <w:tmpl w:val="6A7C8100"/>
    <w:lvl w:ilvl="0" w:tplc="64FA415E">
      <w:start w:val="5"/>
      <w:numFmt w:val="decimal"/>
      <w:lvlText w:val="%1."/>
      <w:lvlJc w:val="left"/>
    </w:lvl>
    <w:lvl w:ilvl="1" w:tplc="2B02538E">
      <w:numFmt w:val="decimal"/>
      <w:lvlText w:val=""/>
      <w:lvlJc w:val="left"/>
    </w:lvl>
    <w:lvl w:ilvl="2" w:tplc="D7D23CA4">
      <w:numFmt w:val="decimal"/>
      <w:lvlText w:val=""/>
      <w:lvlJc w:val="left"/>
    </w:lvl>
    <w:lvl w:ilvl="3" w:tplc="E2D6E7AC">
      <w:numFmt w:val="decimal"/>
      <w:lvlText w:val=""/>
      <w:lvlJc w:val="left"/>
    </w:lvl>
    <w:lvl w:ilvl="4" w:tplc="2E5CE33C">
      <w:numFmt w:val="decimal"/>
      <w:lvlText w:val=""/>
      <w:lvlJc w:val="left"/>
    </w:lvl>
    <w:lvl w:ilvl="5" w:tplc="3478268A">
      <w:numFmt w:val="decimal"/>
      <w:lvlText w:val=""/>
      <w:lvlJc w:val="left"/>
    </w:lvl>
    <w:lvl w:ilvl="6" w:tplc="C9DC731C">
      <w:numFmt w:val="decimal"/>
      <w:lvlText w:val=""/>
      <w:lvlJc w:val="left"/>
    </w:lvl>
    <w:lvl w:ilvl="7" w:tplc="99A0F59C">
      <w:numFmt w:val="decimal"/>
      <w:lvlText w:val=""/>
      <w:lvlJc w:val="left"/>
    </w:lvl>
    <w:lvl w:ilvl="8" w:tplc="2B76B9C8">
      <w:numFmt w:val="decimal"/>
      <w:lvlText w:val=""/>
      <w:lvlJc w:val="left"/>
    </w:lvl>
  </w:abstractNum>
  <w:abstractNum w:abstractNumId="5">
    <w:nsid w:val="000072AE"/>
    <w:multiLevelType w:val="hybridMultilevel"/>
    <w:tmpl w:val="F4285F92"/>
    <w:lvl w:ilvl="0" w:tplc="C8561C16">
      <w:start w:val="2"/>
      <w:numFmt w:val="decimal"/>
      <w:lvlText w:val="%1."/>
      <w:lvlJc w:val="left"/>
    </w:lvl>
    <w:lvl w:ilvl="1" w:tplc="C22209C6">
      <w:numFmt w:val="decimal"/>
      <w:lvlText w:val=""/>
      <w:lvlJc w:val="left"/>
    </w:lvl>
    <w:lvl w:ilvl="2" w:tplc="378ECAB6">
      <w:numFmt w:val="decimal"/>
      <w:lvlText w:val=""/>
      <w:lvlJc w:val="left"/>
    </w:lvl>
    <w:lvl w:ilvl="3" w:tplc="40FEC30E">
      <w:numFmt w:val="decimal"/>
      <w:lvlText w:val=""/>
      <w:lvlJc w:val="left"/>
    </w:lvl>
    <w:lvl w:ilvl="4" w:tplc="853CD4FE">
      <w:numFmt w:val="decimal"/>
      <w:lvlText w:val=""/>
      <w:lvlJc w:val="left"/>
    </w:lvl>
    <w:lvl w:ilvl="5" w:tplc="8BBC4A00">
      <w:numFmt w:val="decimal"/>
      <w:lvlText w:val=""/>
      <w:lvlJc w:val="left"/>
    </w:lvl>
    <w:lvl w:ilvl="6" w:tplc="580063BC">
      <w:numFmt w:val="decimal"/>
      <w:lvlText w:val=""/>
      <w:lvlJc w:val="left"/>
    </w:lvl>
    <w:lvl w:ilvl="7" w:tplc="7F08F9F6">
      <w:numFmt w:val="decimal"/>
      <w:lvlText w:val=""/>
      <w:lvlJc w:val="left"/>
    </w:lvl>
    <w:lvl w:ilvl="8" w:tplc="1040B27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6DF2"/>
    <w:rsid w:val="0019713E"/>
    <w:rsid w:val="00233F55"/>
    <w:rsid w:val="002B5A7E"/>
    <w:rsid w:val="002E4F61"/>
    <w:rsid w:val="00376DF2"/>
    <w:rsid w:val="008158C0"/>
    <w:rsid w:val="00856319"/>
    <w:rsid w:val="00B26471"/>
    <w:rsid w:val="00C15CF2"/>
    <w:rsid w:val="00EE1110"/>
    <w:rsid w:val="00F3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F2"/>
  </w:style>
  <w:style w:type="paragraph" w:styleId="1">
    <w:name w:val="heading 1"/>
    <w:basedOn w:val="a"/>
    <w:link w:val="10"/>
    <w:uiPriority w:val="9"/>
    <w:qFormat/>
    <w:rsid w:val="00C15CF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5CF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УВР</cp:lastModifiedBy>
  <cp:revision>7</cp:revision>
  <dcterms:created xsi:type="dcterms:W3CDTF">2020-04-01T10:58:00Z</dcterms:created>
  <dcterms:modified xsi:type="dcterms:W3CDTF">2020-04-02T05:40:00Z</dcterms:modified>
</cp:coreProperties>
</file>